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5C848E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1B7447" w:rsidP="005470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547075" w:rsidRPr="00305DA9" w:rsidRDefault="001B7447" w:rsidP="000D719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2F703B">
              <w:rPr>
                <w:b/>
                <w:bCs/>
                <w:sz w:val="28"/>
                <w:szCs w:val="28"/>
              </w:rPr>
              <w:t>№ </w:t>
            </w:r>
            <w:r w:rsidR="000D7196">
              <w:rPr>
                <w:b/>
                <w:bCs/>
                <w:sz w:val="28"/>
                <w:szCs w:val="28"/>
              </w:rPr>
              <w:t>61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0D7196" w:rsidP="000D7196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</w:t>
            </w:r>
            <w:r w:rsidR="00333AFE">
              <w:rPr>
                <w:b/>
                <w:bCs/>
                <w:sz w:val="28"/>
                <w:szCs w:val="28"/>
              </w:rPr>
              <w:t>.0</w:t>
            </w:r>
            <w:r>
              <w:rPr>
                <w:b/>
                <w:bCs/>
                <w:sz w:val="28"/>
                <w:szCs w:val="28"/>
              </w:rPr>
              <w:t>6.2025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FF3946">
        <w:rPr>
          <w:bCs/>
          <w:sz w:val="28"/>
          <w:szCs w:val="28"/>
          <w:u w:val="single"/>
        </w:rPr>
        <w:t>8</w:t>
      </w:r>
      <w:r w:rsidR="00461877">
        <w:rPr>
          <w:bCs/>
          <w:sz w:val="28"/>
          <w:szCs w:val="28"/>
          <w:u w:val="single"/>
        </w:rPr>
        <w:t xml:space="preserve"> часов </w:t>
      </w:r>
      <w:r w:rsidR="00076EA8">
        <w:rPr>
          <w:bCs/>
          <w:sz w:val="28"/>
          <w:szCs w:val="28"/>
          <w:u w:val="single"/>
        </w:rPr>
        <w:t>0</w:t>
      </w:r>
      <w:r w:rsidR="00A74C5D">
        <w:rPr>
          <w:bCs/>
          <w:sz w:val="28"/>
          <w:szCs w:val="28"/>
          <w:u w:val="single"/>
        </w:rPr>
        <w:t>0</w:t>
      </w:r>
      <w:r w:rsidRPr="00305DA9">
        <w:rPr>
          <w:bCs/>
          <w:sz w:val="28"/>
          <w:szCs w:val="28"/>
          <w:u w:val="single"/>
        </w:rPr>
        <w:t xml:space="preserve">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057583">
      <w:pPr>
        <w:pStyle w:val="a3"/>
        <w:ind w:left="0" w:firstLine="426"/>
        <w:jc w:val="both"/>
        <w:rPr>
          <w:sz w:val="24"/>
          <w:szCs w:val="24"/>
        </w:rPr>
      </w:pPr>
    </w:p>
    <w:p w:rsidR="00333AFE" w:rsidRPr="00333AFE" w:rsidRDefault="00DF5A72" w:rsidP="00057583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 w:rsidRPr="00305DA9">
        <w:rPr>
          <w:rFonts w:ascii="Times New Roman" w:hAnsi="Times New Roman"/>
          <w:sz w:val="28"/>
          <w:szCs w:val="28"/>
        </w:rPr>
        <w:t xml:space="preserve">1. </w:t>
      </w:r>
      <w:r w:rsidR="00333AFE" w:rsidRPr="00333AFE">
        <w:rPr>
          <w:rFonts w:ascii="Times New Roman" w:hAnsi="Times New Roman"/>
          <w:sz w:val="28"/>
          <w:szCs w:val="28"/>
        </w:rPr>
        <w:tab/>
        <w:t xml:space="preserve">О назначении материально-ответственного лица в территориальной избирательной комиссии </w:t>
      </w:r>
      <w:r w:rsidR="00057583">
        <w:rPr>
          <w:rFonts w:ascii="Times New Roman" w:hAnsi="Times New Roman"/>
          <w:sz w:val="28"/>
          <w:szCs w:val="28"/>
        </w:rPr>
        <w:t>Ленинского района г. Перми</w:t>
      </w:r>
      <w:r w:rsidR="00333AFE" w:rsidRPr="00333AFE">
        <w:rPr>
          <w:rFonts w:ascii="Times New Roman" w:hAnsi="Times New Roman"/>
          <w:sz w:val="28"/>
          <w:szCs w:val="28"/>
        </w:rPr>
        <w:t xml:space="preserve">, отвечающего за </w:t>
      </w:r>
      <w:r w:rsidR="000D7196">
        <w:rPr>
          <w:rFonts w:ascii="Times New Roman" w:hAnsi="Times New Roman"/>
          <w:sz w:val="28"/>
          <w:szCs w:val="28"/>
        </w:rPr>
        <w:t>региональные</w:t>
      </w:r>
      <w:r w:rsidR="00333AFE" w:rsidRPr="00333AFE">
        <w:rPr>
          <w:rFonts w:ascii="Times New Roman" w:hAnsi="Times New Roman"/>
          <w:sz w:val="28"/>
          <w:szCs w:val="28"/>
        </w:rPr>
        <w:t xml:space="preserve"> средства, выделенные на подготовку и проведение выборов </w:t>
      </w:r>
      <w:r w:rsidR="000D7196">
        <w:rPr>
          <w:rFonts w:ascii="Times New Roman" w:hAnsi="Times New Roman"/>
          <w:sz w:val="28"/>
          <w:szCs w:val="28"/>
        </w:rPr>
        <w:t>губернатора Пермского края</w:t>
      </w:r>
      <w:r w:rsidR="00333AFE" w:rsidRPr="00333AFE">
        <w:rPr>
          <w:rFonts w:ascii="Times New Roman" w:hAnsi="Times New Roman"/>
          <w:sz w:val="28"/>
          <w:szCs w:val="28"/>
        </w:rPr>
        <w:t xml:space="preserve">. </w:t>
      </w:r>
    </w:p>
    <w:p w:rsidR="00333AFE" w:rsidRDefault="00333AFE" w:rsidP="00333AFE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 w:rsidRPr="00333AFE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>А. С. Мальцева</w:t>
      </w:r>
    </w:p>
    <w:p w:rsidR="00333AFE" w:rsidRPr="00333AFE" w:rsidRDefault="000D7196" w:rsidP="00057583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33AFE" w:rsidRPr="00333AFE">
        <w:rPr>
          <w:rFonts w:ascii="Times New Roman" w:hAnsi="Times New Roman"/>
          <w:sz w:val="28"/>
          <w:szCs w:val="28"/>
        </w:rPr>
        <w:t>.</w:t>
      </w:r>
      <w:r w:rsidR="00333AFE" w:rsidRPr="00333AFE">
        <w:rPr>
          <w:rFonts w:ascii="Times New Roman" w:hAnsi="Times New Roman"/>
          <w:sz w:val="28"/>
          <w:szCs w:val="28"/>
        </w:rPr>
        <w:tab/>
        <w:t xml:space="preserve">О назначении ответственного лица, обеспечивающего организацию работы территориальной избирательной комиссии </w:t>
      </w:r>
      <w:r w:rsidR="00057583">
        <w:rPr>
          <w:rFonts w:ascii="Times New Roman" w:hAnsi="Times New Roman"/>
          <w:sz w:val="28"/>
          <w:szCs w:val="28"/>
        </w:rPr>
        <w:t>Ленинского района г. Перми</w:t>
      </w:r>
      <w:r w:rsidR="00057583" w:rsidRPr="00333AFE">
        <w:rPr>
          <w:rFonts w:ascii="Times New Roman" w:hAnsi="Times New Roman"/>
          <w:sz w:val="28"/>
          <w:szCs w:val="28"/>
        </w:rPr>
        <w:t xml:space="preserve"> </w:t>
      </w:r>
      <w:r w:rsidR="00333AFE" w:rsidRPr="00333AFE">
        <w:rPr>
          <w:rFonts w:ascii="Times New Roman" w:hAnsi="Times New Roman"/>
          <w:sz w:val="28"/>
          <w:szCs w:val="28"/>
        </w:rPr>
        <w:t xml:space="preserve">по осуществлению закупок товаров, работ, услуг при подготовке и проведении выборов Президента Российской Федерации. </w:t>
      </w:r>
    </w:p>
    <w:p w:rsidR="00057583" w:rsidRDefault="00057583" w:rsidP="00333AFE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  <w:r w:rsidRPr="00333AFE">
        <w:rPr>
          <w:rFonts w:ascii="Times New Roman" w:hAnsi="Times New Roman"/>
          <w:sz w:val="28"/>
          <w:szCs w:val="28"/>
        </w:rPr>
        <w:t xml:space="preserve"> </w:t>
      </w:r>
    </w:p>
    <w:p w:rsidR="00057583" w:rsidRDefault="000D7196" w:rsidP="00FF3946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333AFE" w:rsidRPr="00333AFE">
        <w:rPr>
          <w:rFonts w:ascii="Times New Roman" w:hAnsi="Times New Roman"/>
          <w:sz w:val="28"/>
          <w:szCs w:val="28"/>
        </w:rPr>
        <w:t>.</w:t>
      </w:r>
      <w:r w:rsidR="00601C0A" w:rsidRPr="00601C0A">
        <w:rPr>
          <w:rFonts w:ascii="Times New Roman" w:hAnsi="Times New Roman"/>
          <w:sz w:val="28"/>
          <w:szCs w:val="28"/>
        </w:rPr>
        <w:tab/>
        <w:t>О срок</w:t>
      </w:r>
      <w:r w:rsidR="00FF3946">
        <w:rPr>
          <w:rFonts w:ascii="Times New Roman" w:hAnsi="Times New Roman"/>
          <w:sz w:val="28"/>
          <w:szCs w:val="28"/>
        </w:rPr>
        <w:t>ах</w:t>
      </w:r>
      <w:r w:rsidR="00601C0A" w:rsidRPr="00601C0A">
        <w:rPr>
          <w:rFonts w:ascii="Times New Roman" w:hAnsi="Times New Roman"/>
          <w:sz w:val="28"/>
          <w:szCs w:val="28"/>
        </w:rPr>
        <w:t xml:space="preserve"> выплаты </w:t>
      </w:r>
      <w:r w:rsidR="00FF3946">
        <w:rPr>
          <w:rFonts w:ascii="Times New Roman" w:hAnsi="Times New Roman"/>
          <w:sz w:val="28"/>
          <w:szCs w:val="28"/>
        </w:rPr>
        <w:t xml:space="preserve">компенсации и </w:t>
      </w:r>
      <w:r w:rsidR="00601C0A" w:rsidRPr="00601C0A">
        <w:rPr>
          <w:rFonts w:ascii="Times New Roman" w:hAnsi="Times New Roman"/>
          <w:sz w:val="28"/>
          <w:szCs w:val="28"/>
        </w:rPr>
        <w:t xml:space="preserve">дополнительной оплаты труда </w:t>
      </w:r>
      <w:r w:rsidR="00FF3946">
        <w:rPr>
          <w:rFonts w:ascii="Times New Roman" w:hAnsi="Times New Roman"/>
          <w:sz w:val="28"/>
          <w:szCs w:val="28"/>
        </w:rPr>
        <w:t>(вознаграждения) в период подготовки и проведения выборов Президента Российской Федерации</w:t>
      </w:r>
      <w:r w:rsidR="00057583" w:rsidRPr="00333AFE">
        <w:rPr>
          <w:rFonts w:ascii="Times New Roman" w:hAnsi="Times New Roman"/>
          <w:sz w:val="28"/>
          <w:szCs w:val="28"/>
        </w:rPr>
        <w:t>.</w:t>
      </w:r>
    </w:p>
    <w:p w:rsidR="00057583" w:rsidRDefault="00057583" w:rsidP="00057583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  <w:r w:rsidRPr="00333AFE">
        <w:rPr>
          <w:rFonts w:ascii="Times New Roman" w:hAnsi="Times New Roman"/>
          <w:sz w:val="28"/>
          <w:szCs w:val="28"/>
        </w:rPr>
        <w:t xml:space="preserve"> </w:t>
      </w:r>
    </w:p>
    <w:p w:rsidR="00057583" w:rsidRDefault="000D7196" w:rsidP="00601C0A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057583" w:rsidRPr="00333AFE">
        <w:rPr>
          <w:rFonts w:ascii="Times New Roman" w:hAnsi="Times New Roman"/>
          <w:sz w:val="28"/>
          <w:szCs w:val="28"/>
        </w:rPr>
        <w:t>. Разное.</w:t>
      </w:r>
    </w:p>
    <w:p w:rsidR="003F7A34" w:rsidRDefault="00057583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  <w:r w:rsidRPr="00333AFE">
        <w:rPr>
          <w:rFonts w:ascii="Times New Roman" w:hAnsi="Times New Roman"/>
          <w:sz w:val="28"/>
          <w:szCs w:val="28"/>
        </w:rPr>
        <w:t xml:space="preserve"> </w:t>
      </w:r>
    </w:p>
    <w:p w:rsidR="000D7196" w:rsidRDefault="000D7196" w:rsidP="003F7A34">
      <w:pPr>
        <w:spacing w:after="120"/>
        <w:ind w:firstLine="708"/>
        <w:jc w:val="center"/>
        <w:rPr>
          <w:i/>
          <w:color w:val="000000"/>
          <w:sz w:val="27"/>
          <w:szCs w:val="27"/>
        </w:rPr>
      </w:pPr>
    </w:p>
    <w:p w:rsidR="003F7A34" w:rsidRPr="003F7A34" w:rsidRDefault="003F7A34" w:rsidP="003F7A34">
      <w:pPr>
        <w:spacing w:after="120"/>
        <w:ind w:firstLine="708"/>
        <w:jc w:val="center"/>
        <w:rPr>
          <w:rFonts w:ascii="Times New Roman" w:hAnsi="Times New Roman"/>
          <w:i/>
          <w:sz w:val="28"/>
          <w:szCs w:val="28"/>
        </w:rPr>
      </w:pPr>
      <w:bookmarkStart w:id="0" w:name="_GoBack"/>
      <w:bookmarkEnd w:id="0"/>
      <w:r w:rsidRPr="003F7A34">
        <w:rPr>
          <w:i/>
          <w:color w:val="000000"/>
          <w:sz w:val="27"/>
          <w:szCs w:val="27"/>
        </w:rPr>
        <w:t>В повестку дня заседания могут быть внесены изменения</w:t>
      </w:r>
    </w:p>
    <w:sectPr w:rsidR="003F7A34" w:rsidRPr="003F7A34" w:rsidSect="00B76F3A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25A2B"/>
    <w:rsid w:val="00053239"/>
    <w:rsid w:val="00057583"/>
    <w:rsid w:val="00076EA8"/>
    <w:rsid w:val="000D58DD"/>
    <w:rsid w:val="000D7196"/>
    <w:rsid w:val="00102D89"/>
    <w:rsid w:val="00160F11"/>
    <w:rsid w:val="00185989"/>
    <w:rsid w:val="001B7447"/>
    <w:rsid w:val="001D3878"/>
    <w:rsid w:val="00214BEB"/>
    <w:rsid w:val="002448BC"/>
    <w:rsid w:val="00281B95"/>
    <w:rsid w:val="002949BA"/>
    <w:rsid w:val="002C529F"/>
    <w:rsid w:val="002C5A42"/>
    <w:rsid w:val="002F703B"/>
    <w:rsid w:val="00305DA9"/>
    <w:rsid w:val="00333AFE"/>
    <w:rsid w:val="00357BDD"/>
    <w:rsid w:val="003D575D"/>
    <w:rsid w:val="003F7A34"/>
    <w:rsid w:val="00403459"/>
    <w:rsid w:val="004171E5"/>
    <w:rsid w:val="00461877"/>
    <w:rsid w:val="004B069E"/>
    <w:rsid w:val="004E3EC0"/>
    <w:rsid w:val="005039E6"/>
    <w:rsid w:val="00511D2E"/>
    <w:rsid w:val="0054700D"/>
    <w:rsid w:val="00547075"/>
    <w:rsid w:val="005502A5"/>
    <w:rsid w:val="00563240"/>
    <w:rsid w:val="0056414A"/>
    <w:rsid w:val="005832CB"/>
    <w:rsid w:val="005A2A6A"/>
    <w:rsid w:val="00601C0A"/>
    <w:rsid w:val="00632923"/>
    <w:rsid w:val="00632DE1"/>
    <w:rsid w:val="0064091D"/>
    <w:rsid w:val="007359EF"/>
    <w:rsid w:val="007859E1"/>
    <w:rsid w:val="007A064E"/>
    <w:rsid w:val="007B5FA3"/>
    <w:rsid w:val="0082184A"/>
    <w:rsid w:val="008673B1"/>
    <w:rsid w:val="008B56E9"/>
    <w:rsid w:val="009378A8"/>
    <w:rsid w:val="00943451"/>
    <w:rsid w:val="00965CDC"/>
    <w:rsid w:val="009A2906"/>
    <w:rsid w:val="009A7F2B"/>
    <w:rsid w:val="009D16F9"/>
    <w:rsid w:val="00A449F7"/>
    <w:rsid w:val="00A50C68"/>
    <w:rsid w:val="00A653D3"/>
    <w:rsid w:val="00A65BBE"/>
    <w:rsid w:val="00A74C5D"/>
    <w:rsid w:val="00A77690"/>
    <w:rsid w:val="00B76F3A"/>
    <w:rsid w:val="00BE4826"/>
    <w:rsid w:val="00BF1E55"/>
    <w:rsid w:val="00C06905"/>
    <w:rsid w:val="00C30E02"/>
    <w:rsid w:val="00C50B44"/>
    <w:rsid w:val="00C85014"/>
    <w:rsid w:val="00CC3A25"/>
    <w:rsid w:val="00CD66F2"/>
    <w:rsid w:val="00CF0B7A"/>
    <w:rsid w:val="00D14D2A"/>
    <w:rsid w:val="00D35725"/>
    <w:rsid w:val="00D43880"/>
    <w:rsid w:val="00DC0D2E"/>
    <w:rsid w:val="00DF5A72"/>
    <w:rsid w:val="00E33210"/>
    <w:rsid w:val="00E4747A"/>
    <w:rsid w:val="00E57443"/>
    <w:rsid w:val="00EE5FAE"/>
    <w:rsid w:val="00F40608"/>
    <w:rsid w:val="00F608B9"/>
    <w:rsid w:val="00F60D60"/>
    <w:rsid w:val="00F734B2"/>
    <w:rsid w:val="00FA4D7A"/>
    <w:rsid w:val="00FC6020"/>
    <w:rsid w:val="00FF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1C0CC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Ленинского района г. Перми</cp:lastModifiedBy>
  <cp:revision>2</cp:revision>
  <cp:lastPrinted>2021-12-30T04:40:00Z</cp:lastPrinted>
  <dcterms:created xsi:type="dcterms:W3CDTF">2025-06-23T14:06:00Z</dcterms:created>
  <dcterms:modified xsi:type="dcterms:W3CDTF">2025-06-23T14:06:00Z</dcterms:modified>
</cp:coreProperties>
</file>